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02" w:rsidRDefault="00173B02"/>
    <w:p w:rsidR="00AB70C5" w:rsidRPr="00AB70C5" w:rsidRDefault="00AB70C5" w:rsidP="00AB70C5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AB70C5">
        <w:rPr>
          <w:b/>
          <w:sz w:val="28"/>
          <w:szCs w:val="28"/>
        </w:rPr>
        <w:t>Социаль</w:t>
      </w:r>
      <w:proofErr w:type="spellEnd"/>
      <w:r w:rsidRPr="00AB70C5">
        <w:rPr>
          <w:b/>
          <w:sz w:val="28"/>
          <w:szCs w:val="28"/>
        </w:rPr>
        <w:t xml:space="preserve"> фондның Татарстан бүлеге 5 ел эчендә </w:t>
      </w:r>
      <w:proofErr w:type="spellStart"/>
      <w:r w:rsidRPr="00AB70C5">
        <w:rPr>
          <w:b/>
          <w:sz w:val="28"/>
          <w:szCs w:val="28"/>
        </w:rPr>
        <w:t>ана</w:t>
      </w:r>
      <w:proofErr w:type="spellEnd"/>
      <w:r w:rsidRPr="00AB70C5">
        <w:rPr>
          <w:b/>
          <w:sz w:val="28"/>
          <w:szCs w:val="28"/>
        </w:rPr>
        <w:t xml:space="preserve"> </w:t>
      </w:r>
      <w:proofErr w:type="spellStart"/>
      <w:r w:rsidRPr="00AB70C5">
        <w:rPr>
          <w:b/>
          <w:sz w:val="28"/>
          <w:szCs w:val="28"/>
        </w:rPr>
        <w:t>капиталына</w:t>
      </w:r>
      <w:proofErr w:type="spellEnd"/>
      <w:r w:rsidRPr="00AB70C5">
        <w:rPr>
          <w:b/>
          <w:sz w:val="28"/>
          <w:szCs w:val="28"/>
        </w:rPr>
        <w:t xml:space="preserve"> 120 </w:t>
      </w:r>
      <w:proofErr w:type="gramStart"/>
      <w:r w:rsidRPr="00AB70C5">
        <w:rPr>
          <w:b/>
          <w:sz w:val="28"/>
          <w:szCs w:val="28"/>
        </w:rPr>
        <w:t>меңн</w:t>
      </w:r>
      <w:proofErr w:type="gramEnd"/>
      <w:r w:rsidRPr="00AB70C5">
        <w:rPr>
          <w:b/>
          <w:sz w:val="28"/>
          <w:szCs w:val="28"/>
        </w:rPr>
        <w:t xml:space="preserve">ән </w:t>
      </w:r>
      <w:proofErr w:type="spellStart"/>
      <w:r w:rsidRPr="00AB70C5">
        <w:rPr>
          <w:b/>
          <w:sz w:val="28"/>
          <w:szCs w:val="28"/>
        </w:rPr>
        <w:t>артык</w:t>
      </w:r>
      <w:proofErr w:type="spellEnd"/>
      <w:r w:rsidRPr="00AB70C5">
        <w:rPr>
          <w:b/>
          <w:sz w:val="28"/>
          <w:szCs w:val="28"/>
        </w:rPr>
        <w:t xml:space="preserve"> </w:t>
      </w:r>
      <w:proofErr w:type="spellStart"/>
      <w:r w:rsidRPr="00AB70C5">
        <w:rPr>
          <w:b/>
          <w:sz w:val="28"/>
          <w:szCs w:val="28"/>
        </w:rPr>
        <w:t>сертификатны</w:t>
      </w:r>
      <w:proofErr w:type="spellEnd"/>
      <w:r w:rsidRPr="00AB70C5">
        <w:rPr>
          <w:b/>
          <w:sz w:val="28"/>
          <w:szCs w:val="28"/>
        </w:rPr>
        <w:t xml:space="preserve"> </w:t>
      </w:r>
      <w:proofErr w:type="spellStart"/>
      <w:r w:rsidRPr="00AB70C5">
        <w:rPr>
          <w:b/>
          <w:sz w:val="28"/>
          <w:szCs w:val="28"/>
        </w:rPr>
        <w:t>проактив</w:t>
      </w:r>
      <w:proofErr w:type="spellEnd"/>
      <w:r w:rsidRPr="00AB70C5">
        <w:rPr>
          <w:b/>
          <w:sz w:val="28"/>
          <w:szCs w:val="28"/>
        </w:rPr>
        <w:t xml:space="preserve"> </w:t>
      </w:r>
      <w:proofErr w:type="spellStart"/>
      <w:r w:rsidRPr="00AB70C5">
        <w:rPr>
          <w:b/>
          <w:sz w:val="28"/>
          <w:szCs w:val="28"/>
        </w:rPr>
        <w:t>режимда</w:t>
      </w:r>
      <w:proofErr w:type="spellEnd"/>
      <w:r w:rsidRPr="00AB70C5">
        <w:rPr>
          <w:b/>
          <w:sz w:val="28"/>
          <w:szCs w:val="28"/>
        </w:rPr>
        <w:t xml:space="preserve"> </w:t>
      </w:r>
      <w:proofErr w:type="spellStart"/>
      <w:r w:rsidRPr="00AB70C5">
        <w:rPr>
          <w:b/>
          <w:sz w:val="28"/>
          <w:szCs w:val="28"/>
        </w:rPr>
        <w:t>бирде</w:t>
      </w:r>
      <w:proofErr w:type="spellEnd"/>
    </w:p>
    <w:p w:rsidR="00AB70C5" w:rsidRDefault="00AB70C5" w:rsidP="00AB70C5">
      <w:pPr>
        <w:rPr>
          <w:sz w:val="28"/>
          <w:szCs w:val="28"/>
        </w:rPr>
      </w:pPr>
    </w:p>
    <w:p w:rsidR="00AB70C5" w:rsidRPr="00AB70C5" w:rsidRDefault="00AB70C5" w:rsidP="00AB70C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400300" cy="3200400"/>
            <wp:effectExtent l="19050" t="0" r="0" b="0"/>
            <wp:wrapSquare wrapText="bothSides"/>
            <wp:docPr id="1" name="Рисунок 1" descr="C:\2025\СМИ\Пресс релизы\апрель\16-04-2025 МСК\мск малы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прель\16-04-2025 МСК\мск малыш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 2020 </w:t>
      </w:r>
      <w:proofErr w:type="spellStart"/>
      <w:r w:rsidRPr="00AB70C5">
        <w:rPr>
          <w:sz w:val="28"/>
          <w:szCs w:val="28"/>
        </w:rPr>
        <w:t>елдан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башлап</w:t>
      </w:r>
      <w:proofErr w:type="spellEnd"/>
      <w:r w:rsidRPr="00AB70C5">
        <w:rPr>
          <w:sz w:val="28"/>
          <w:szCs w:val="28"/>
        </w:rPr>
        <w:t xml:space="preserve"> Татарстан </w:t>
      </w:r>
      <w:proofErr w:type="spellStart"/>
      <w:r w:rsidRPr="00AB70C5">
        <w:rPr>
          <w:sz w:val="28"/>
          <w:szCs w:val="28"/>
        </w:rPr>
        <w:t>Республикасы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фонд  бүлеге </w:t>
      </w:r>
      <w:proofErr w:type="spellStart"/>
      <w:r w:rsidRPr="00AB70C5">
        <w:rPr>
          <w:sz w:val="28"/>
          <w:szCs w:val="28"/>
        </w:rPr>
        <w:t>ана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капиталына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сертификатларны</w:t>
      </w:r>
      <w:proofErr w:type="spellEnd"/>
      <w:r w:rsidRPr="00AB70C5">
        <w:rPr>
          <w:sz w:val="28"/>
          <w:szCs w:val="28"/>
        </w:rPr>
        <w:t xml:space="preserve">, </w:t>
      </w:r>
      <w:proofErr w:type="spellStart"/>
      <w:r w:rsidRPr="00AB70C5">
        <w:rPr>
          <w:sz w:val="28"/>
          <w:szCs w:val="28"/>
        </w:rPr>
        <w:t>фондка</w:t>
      </w:r>
      <w:proofErr w:type="spellEnd"/>
      <w:r w:rsidRPr="00AB70C5">
        <w:rPr>
          <w:sz w:val="28"/>
          <w:szCs w:val="28"/>
        </w:rPr>
        <w:t xml:space="preserve"> шәхсән мө</w:t>
      </w:r>
      <w:proofErr w:type="gramStart"/>
      <w:r w:rsidRPr="00AB70C5">
        <w:rPr>
          <w:sz w:val="28"/>
          <w:szCs w:val="28"/>
        </w:rPr>
        <w:t>р</w:t>
      </w:r>
      <w:proofErr w:type="gramEnd"/>
      <w:r w:rsidRPr="00AB70C5">
        <w:rPr>
          <w:sz w:val="28"/>
          <w:szCs w:val="28"/>
        </w:rPr>
        <w:t xml:space="preserve">әҗәгать итмичә. </w:t>
      </w:r>
      <w:proofErr w:type="spellStart"/>
      <w:r w:rsidRPr="00AB70C5">
        <w:rPr>
          <w:sz w:val="28"/>
          <w:szCs w:val="28"/>
        </w:rPr>
        <w:t>ягъни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проактив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вариантта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формалаштыра</w:t>
      </w:r>
      <w:proofErr w:type="spellEnd"/>
      <w:r w:rsidRPr="00AB70C5">
        <w:rPr>
          <w:sz w:val="28"/>
          <w:szCs w:val="28"/>
        </w:rPr>
        <w:t xml:space="preserve">. .Бүгенге көндә </w:t>
      </w:r>
      <w:proofErr w:type="spellStart"/>
      <w:r w:rsidRPr="00AB70C5">
        <w:rPr>
          <w:sz w:val="28"/>
          <w:szCs w:val="28"/>
        </w:rPr>
        <w:t>Татарстанда</w:t>
      </w:r>
      <w:proofErr w:type="spellEnd"/>
      <w:r w:rsidRPr="00AB70C5">
        <w:rPr>
          <w:sz w:val="28"/>
          <w:szCs w:val="28"/>
        </w:rPr>
        <w:t xml:space="preserve"> 120 459 электрон сертификат </w:t>
      </w:r>
      <w:proofErr w:type="spellStart"/>
      <w:r w:rsidRPr="00AB70C5">
        <w:rPr>
          <w:sz w:val="28"/>
          <w:szCs w:val="28"/>
        </w:rPr>
        <w:t>проактив</w:t>
      </w:r>
      <w:proofErr w:type="spellEnd"/>
      <w:r w:rsidRPr="00AB70C5">
        <w:rPr>
          <w:sz w:val="28"/>
          <w:szCs w:val="28"/>
        </w:rPr>
        <w:t xml:space="preserve">  </w:t>
      </w:r>
      <w:proofErr w:type="spellStart"/>
      <w:r w:rsidRPr="00AB70C5">
        <w:rPr>
          <w:sz w:val="28"/>
          <w:szCs w:val="28"/>
        </w:rPr>
        <w:t>форматта</w:t>
      </w:r>
      <w:proofErr w:type="spellEnd"/>
      <w:r w:rsidRPr="00AB70C5">
        <w:rPr>
          <w:sz w:val="28"/>
          <w:szCs w:val="28"/>
        </w:rPr>
        <w:t xml:space="preserve"> рәсмиләштерелгән.  </w:t>
      </w:r>
      <w:proofErr w:type="spellStart"/>
      <w:r w:rsidRPr="00AB70C5">
        <w:rPr>
          <w:sz w:val="28"/>
          <w:szCs w:val="28"/>
        </w:rPr>
        <w:t>Ана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капиталына</w:t>
      </w:r>
      <w:proofErr w:type="spellEnd"/>
      <w:r w:rsidRPr="00AB70C5">
        <w:rPr>
          <w:sz w:val="28"/>
          <w:szCs w:val="28"/>
        </w:rPr>
        <w:t xml:space="preserve"> сертификат  </w:t>
      </w:r>
      <w:proofErr w:type="spellStart"/>
      <w:r w:rsidRPr="00AB70C5">
        <w:rPr>
          <w:sz w:val="28"/>
          <w:szCs w:val="28"/>
        </w:rPr>
        <w:t>беренче</w:t>
      </w:r>
      <w:proofErr w:type="spellEnd"/>
      <w:r w:rsidRPr="00AB70C5">
        <w:rPr>
          <w:sz w:val="28"/>
          <w:szCs w:val="28"/>
        </w:rPr>
        <w:t xml:space="preserve">  </w:t>
      </w:r>
      <w:proofErr w:type="spellStart"/>
      <w:r w:rsidRPr="00AB70C5">
        <w:rPr>
          <w:sz w:val="28"/>
          <w:szCs w:val="28"/>
        </w:rPr>
        <w:t>тапкыр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проактив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форматта</w:t>
      </w:r>
      <w:proofErr w:type="spellEnd"/>
      <w:r w:rsidRPr="00AB70C5">
        <w:rPr>
          <w:sz w:val="28"/>
          <w:szCs w:val="28"/>
        </w:rPr>
        <w:t xml:space="preserve"> 2020 елның апрелендә рәсмиләштерелде. </w:t>
      </w:r>
      <w:proofErr w:type="spellStart"/>
      <w:r w:rsidRPr="00AB70C5">
        <w:rPr>
          <w:sz w:val="28"/>
          <w:szCs w:val="28"/>
        </w:rPr>
        <w:t>Беренче</w:t>
      </w:r>
      <w:proofErr w:type="spellEnd"/>
      <w:r w:rsidRPr="00AB70C5">
        <w:rPr>
          <w:sz w:val="28"/>
          <w:szCs w:val="28"/>
        </w:rPr>
        <w:t xml:space="preserve"> электрон </w:t>
      </w:r>
      <w:proofErr w:type="spellStart"/>
      <w:r w:rsidRPr="00AB70C5">
        <w:rPr>
          <w:sz w:val="28"/>
          <w:szCs w:val="28"/>
        </w:rPr>
        <w:t>сертификатка</w:t>
      </w:r>
      <w:proofErr w:type="spellEnd"/>
      <w:r w:rsidRPr="00AB70C5">
        <w:rPr>
          <w:sz w:val="28"/>
          <w:szCs w:val="28"/>
        </w:rPr>
        <w:t xml:space="preserve"> Лениногорск шәһәреннән </w:t>
      </w:r>
      <w:proofErr w:type="spellStart"/>
      <w:r w:rsidRPr="00AB70C5">
        <w:rPr>
          <w:sz w:val="28"/>
          <w:szCs w:val="28"/>
        </w:rPr>
        <w:t>яшь</w:t>
      </w:r>
      <w:proofErr w:type="spellEnd"/>
      <w:r w:rsidRPr="00AB70C5">
        <w:rPr>
          <w:sz w:val="28"/>
          <w:szCs w:val="28"/>
        </w:rPr>
        <w:t xml:space="preserve"> гаилә </w:t>
      </w:r>
      <w:proofErr w:type="spellStart"/>
      <w:r w:rsidRPr="00AB70C5">
        <w:rPr>
          <w:sz w:val="28"/>
          <w:szCs w:val="28"/>
        </w:rPr>
        <w:t>ия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булды</w:t>
      </w:r>
      <w:proofErr w:type="spellEnd"/>
      <w:r w:rsidRPr="00AB70C5">
        <w:rPr>
          <w:sz w:val="28"/>
          <w:szCs w:val="28"/>
        </w:rPr>
        <w:t>. Лилия һә</w:t>
      </w:r>
      <w:proofErr w:type="gramStart"/>
      <w:r w:rsidRPr="00AB70C5">
        <w:rPr>
          <w:sz w:val="28"/>
          <w:szCs w:val="28"/>
        </w:rPr>
        <w:t>м</w:t>
      </w:r>
      <w:proofErr w:type="gram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Ленар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Багаувлар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аны</w:t>
      </w:r>
      <w:proofErr w:type="spellEnd"/>
      <w:r w:rsidRPr="00AB70C5">
        <w:rPr>
          <w:sz w:val="28"/>
          <w:szCs w:val="28"/>
        </w:rPr>
        <w:t xml:space="preserve"> 2020 елның </w:t>
      </w:r>
      <w:proofErr w:type="spellStart"/>
      <w:r w:rsidRPr="00AB70C5">
        <w:rPr>
          <w:sz w:val="28"/>
          <w:szCs w:val="28"/>
        </w:rPr>
        <w:t>мартында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беренче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балалары</w:t>
      </w:r>
      <w:proofErr w:type="spellEnd"/>
      <w:r w:rsidRPr="00AB70C5">
        <w:rPr>
          <w:sz w:val="28"/>
          <w:szCs w:val="28"/>
        </w:rPr>
        <w:t xml:space="preserve"> - </w:t>
      </w:r>
      <w:proofErr w:type="spellStart"/>
      <w:r w:rsidRPr="00AB70C5">
        <w:rPr>
          <w:sz w:val="28"/>
          <w:szCs w:val="28"/>
        </w:rPr>
        <w:t>Амелия</w:t>
      </w:r>
      <w:proofErr w:type="spellEnd"/>
      <w:r w:rsidRPr="00AB70C5">
        <w:rPr>
          <w:sz w:val="28"/>
          <w:szCs w:val="28"/>
        </w:rPr>
        <w:t xml:space="preserve">  </w:t>
      </w:r>
      <w:proofErr w:type="spellStart"/>
      <w:r w:rsidRPr="00AB70C5">
        <w:rPr>
          <w:sz w:val="28"/>
          <w:szCs w:val="28"/>
        </w:rPr>
        <w:t>тугач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алган</w:t>
      </w:r>
      <w:proofErr w:type="spellEnd"/>
      <w:r w:rsidRPr="00AB70C5">
        <w:rPr>
          <w:sz w:val="28"/>
          <w:szCs w:val="28"/>
        </w:rPr>
        <w:t>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i/>
          <w:sz w:val="28"/>
          <w:szCs w:val="28"/>
        </w:rPr>
        <w:t xml:space="preserve">     "</w:t>
      </w:r>
      <w:proofErr w:type="spellStart"/>
      <w:r w:rsidRPr="00AB70C5">
        <w:rPr>
          <w:i/>
          <w:sz w:val="28"/>
          <w:szCs w:val="28"/>
        </w:rPr>
        <w:t>Бу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бик</w:t>
      </w:r>
      <w:proofErr w:type="spellEnd"/>
      <w:r w:rsidRPr="00AB70C5">
        <w:rPr>
          <w:i/>
          <w:sz w:val="28"/>
          <w:szCs w:val="28"/>
        </w:rPr>
        <w:t xml:space="preserve"> уңайлы сервис. Бала </w:t>
      </w:r>
      <w:proofErr w:type="spellStart"/>
      <w:r w:rsidRPr="00AB70C5">
        <w:rPr>
          <w:i/>
          <w:sz w:val="28"/>
          <w:szCs w:val="28"/>
        </w:rPr>
        <w:t>тугач</w:t>
      </w:r>
      <w:proofErr w:type="spellEnd"/>
      <w:r w:rsidRPr="00AB70C5">
        <w:rPr>
          <w:i/>
          <w:sz w:val="28"/>
          <w:szCs w:val="28"/>
        </w:rPr>
        <w:t xml:space="preserve">,  без бөтенләй яңа </w:t>
      </w:r>
      <w:proofErr w:type="spellStart"/>
      <w:r w:rsidRPr="00AB70C5">
        <w:rPr>
          <w:i/>
          <w:sz w:val="28"/>
          <w:szCs w:val="28"/>
        </w:rPr>
        <w:t>чынбарлыкка</w:t>
      </w:r>
      <w:proofErr w:type="spellEnd"/>
      <w:r w:rsidRPr="00AB70C5">
        <w:rPr>
          <w:i/>
          <w:sz w:val="28"/>
          <w:szCs w:val="28"/>
        </w:rPr>
        <w:t xml:space="preserve"> эләктек, һәм, әлбә</w:t>
      </w:r>
      <w:proofErr w:type="gramStart"/>
      <w:r w:rsidRPr="00AB70C5">
        <w:rPr>
          <w:i/>
          <w:sz w:val="28"/>
          <w:szCs w:val="28"/>
        </w:rPr>
        <w:t>тт</w:t>
      </w:r>
      <w:proofErr w:type="gramEnd"/>
      <w:r w:rsidRPr="00AB70C5">
        <w:rPr>
          <w:i/>
          <w:sz w:val="28"/>
          <w:szCs w:val="28"/>
        </w:rPr>
        <w:t xml:space="preserve">ә </w:t>
      </w:r>
      <w:proofErr w:type="spellStart"/>
      <w:r w:rsidRPr="00AB70C5">
        <w:rPr>
          <w:i/>
          <w:sz w:val="28"/>
          <w:szCs w:val="28"/>
        </w:rPr>
        <w:t>инде</w:t>
      </w:r>
      <w:proofErr w:type="spellEnd"/>
      <w:r w:rsidRPr="00AB70C5">
        <w:rPr>
          <w:i/>
          <w:sz w:val="28"/>
          <w:szCs w:val="28"/>
        </w:rPr>
        <w:t xml:space="preserve">, </w:t>
      </w:r>
      <w:proofErr w:type="spellStart"/>
      <w:r w:rsidRPr="00AB70C5">
        <w:rPr>
          <w:i/>
          <w:sz w:val="28"/>
          <w:szCs w:val="28"/>
        </w:rPr>
        <w:t>ана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капиталына</w:t>
      </w:r>
      <w:proofErr w:type="spellEnd"/>
      <w:r w:rsidRPr="00AB70C5">
        <w:rPr>
          <w:i/>
          <w:sz w:val="28"/>
          <w:szCs w:val="28"/>
        </w:rPr>
        <w:t xml:space="preserve"> сертификат рәсмиләштерү </w:t>
      </w:r>
      <w:proofErr w:type="spellStart"/>
      <w:r w:rsidRPr="00AB70C5">
        <w:rPr>
          <w:i/>
          <w:sz w:val="28"/>
          <w:szCs w:val="28"/>
        </w:rPr>
        <w:t>турында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уйламадык</w:t>
      </w:r>
      <w:proofErr w:type="spellEnd"/>
      <w:r w:rsidRPr="00AB70C5">
        <w:rPr>
          <w:i/>
          <w:sz w:val="28"/>
          <w:szCs w:val="28"/>
        </w:rPr>
        <w:t xml:space="preserve"> та. 10 көннән сертификат минем шәхси </w:t>
      </w:r>
      <w:proofErr w:type="spellStart"/>
      <w:r w:rsidRPr="00AB70C5">
        <w:rPr>
          <w:i/>
          <w:sz w:val="28"/>
          <w:szCs w:val="28"/>
        </w:rPr>
        <w:t>кабинетыма</w:t>
      </w:r>
      <w:proofErr w:type="spellEnd"/>
      <w:r w:rsidRPr="00AB70C5">
        <w:rPr>
          <w:i/>
          <w:sz w:val="28"/>
          <w:szCs w:val="28"/>
        </w:rPr>
        <w:t xml:space="preserve"> электрон рәвештә кергәч,  гаҗәпләнүебезнең </w:t>
      </w:r>
      <w:proofErr w:type="spellStart"/>
      <w:r w:rsidRPr="00AB70C5">
        <w:rPr>
          <w:i/>
          <w:sz w:val="28"/>
          <w:szCs w:val="28"/>
        </w:rPr>
        <w:t>чиге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булмады</w:t>
      </w:r>
      <w:proofErr w:type="spellEnd"/>
      <w:r w:rsidRPr="00AB70C5">
        <w:rPr>
          <w:sz w:val="28"/>
          <w:szCs w:val="28"/>
        </w:rPr>
        <w:t xml:space="preserve"> , - </w:t>
      </w:r>
      <w:proofErr w:type="spellStart"/>
      <w:r w:rsidRPr="00AB70C5">
        <w:rPr>
          <w:sz w:val="28"/>
          <w:szCs w:val="28"/>
        </w:rPr>
        <w:t>ди</w:t>
      </w:r>
      <w:proofErr w:type="spellEnd"/>
      <w:r w:rsidRPr="00AB70C5">
        <w:rPr>
          <w:sz w:val="28"/>
          <w:szCs w:val="28"/>
        </w:rPr>
        <w:t xml:space="preserve"> Лилия </w:t>
      </w:r>
      <w:proofErr w:type="spellStart"/>
      <w:r w:rsidRPr="00AB70C5">
        <w:rPr>
          <w:sz w:val="28"/>
          <w:szCs w:val="28"/>
        </w:rPr>
        <w:t>Багаува</w:t>
      </w:r>
      <w:proofErr w:type="spellEnd"/>
      <w:r w:rsidRPr="00AB70C5">
        <w:rPr>
          <w:sz w:val="28"/>
          <w:szCs w:val="28"/>
        </w:rPr>
        <w:t>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  </w:t>
      </w:r>
      <w:proofErr w:type="spellStart"/>
      <w:r w:rsidRPr="00AB70C5">
        <w:rPr>
          <w:sz w:val="28"/>
          <w:szCs w:val="28"/>
        </w:rPr>
        <w:t>Ана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капиталына</w:t>
      </w:r>
      <w:proofErr w:type="spellEnd"/>
      <w:r w:rsidRPr="00AB70C5">
        <w:rPr>
          <w:sz w:val="28"/>
          <w:szCs w:val="28"/>
        </w:rPr>
        <w:t xml:space="preserve"> сертификат </w:t>
      </w:r>
      <w:proofErr w:type="spellStart"/>
      <w:r w:rsidRPr="00AB70C5">
        <w:rPr>
          <w:sz w:val="28"/>
          <w:szCs w:val="28"/>
        </w:rPr>
        <w:t>балага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туу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турында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таныклык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алганнан</w:t>
      </w:r>
      <w:proofErr w:type="spellEnd"/>
      <w:r w:rsidRPr="00AB70C5">
        <w:rPr>
          <w:sz w:val="28"/>
          <w:szCs w:val="28"/>
        </w:rPr>
        <w:t xml:space="preserve"> соң </w:t>
      </w:r>
      <w:proofErr w:type="gramStart"/>
      <w:r w:rsidRPr="00AB70C5">
        <w:rPr>
          <w:sz w:val="28"/>
          <w:szCs w:val="28"/>
        </w:rPr>
        <w:t>р</w:t>
      </w:r>
      <w:proofErr w:type="gramEnd"/>
      <w:r w:rsidRPr="00AB70C5">
        <w:rPr>
          <w:sz w:val="28"/>
          <w:szCs w:val="28"/>
        </w:rPr>
        <w:t xml:space="preserve">әсмиләштерелә. </w:t>
      </w:r>
      <w:proofErr w:type="spellStart"/>
      <w:r w:rsidRPr="00AB70C5">
        <w:rPr>
          <w:sz w:val="28"/>
          <w:szCs w:val="28"/>
        </w:rPr>
        <w:t>Ана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капиталына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хокук</w:t>
      </w:r>
      <w:proofErr w:type="spellEnd"/>
      <w:r w:rsidRPr="00AB70C5">
        <w:rPr>
          <w:sz w:val="28"/>
          <w:szCs w:val="28"/>
        </w:rPr>
        <w:t xml:space="preserve"> бирүче бала </w:t>
      </w:r>
      <w:proofErr w:type="spellStart"/>
      <w:r w:rsidRPr="00AB70C5">
        <w:rPr>
          <w:sz w:val="28"/>
          <w:szCs w:val="28"/>
        </w:rPr>
        <w:t>туу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турындагы</w:t>
      </w:r>
      <w:proofErr w:type="spellEnd"/>
      <w:r w:rsidRPr="00AB70C5">
        <w:rPr>
          <w:sz w:val="28"/>
          <w:szCs w:val="28"/>
        </w:rPr>
        <w:t xml:space="preserve"> белешмәләр Россия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фондына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гражданлык</w:t>
      </w:r>
      <w:proofErr w:type="spellEnd"/>
      <w:r w:rsidRPr="00AB70C5">
        <w:rPr>
          <w:sz w:val="28"/>
          <w:szCs w:val="28"/>
        </w:rPr>
        <w:t xml:space="preserve"> хәле </w:t>
      </w:r>
      <w:proofErr w:type="spellStart"/>
      <w:r w:rsidRPr="00AB70C5">
        <w:rPr>
          <w:sz w:val="28"/>
          <w:szCs w:val="28"/>
        </w:rPr>
        <w:t>актларын</w:t>
      </w:r>
      <w:proofErr w:type="spellEnd"/>
      <w:r w:rsidRPr="00AB70C5">
        <w:rPr>
          <w:sz w:val="28"/>
          <w:szCs w:val="28"/>
        </w:rPr>
        <w:t xml:space="preserve"> теркәү дәүләт </w:t>
      </w:r>
      <w:proofErr w:type="spellStart"/>
      <w:r w:rsidRPr="00AB70C5">
        <w:rPr>
          <w:sz w:val="28"/>
          <w:szCs w:val="28"/>
        </w:rPr>
        <w:t>реестрыннан</w:t>
      </w:r>
      <w:proofErr w:type="spellEnd"/>
      <w:r w:rsidRPr="00AB70C5">
        <w:rPr>
          <w:sz w:val="28"/>
          <w:szCs w:val="28"/>
        </w:rPr>
        <w:t xml:space="preserve"> автомат </w:t>
      </w:r>
      <w:proofErr w:type="spellStart"/>
      <w:r w:rsidRPr="00AB70C5">
        <w:rPr>
          <w:sz w:val="28"/>
          <w:szCs w:val="28"/>
        </w:rPr>
        <w:t>режимда</w:t>
      </w:r>
      <w:proofErr w:type="spellEnd"/>
      <w:r w:rsidRPr="00AB70C5">
        <w:rPr>
          <w:sz w:val="28"/>
          <w:szCs w:val="28"/>
        </w:rPr>
        <w:t xml:space="preserve"> керә, белгечләр </w:t>
      </w:r>
      <w:proofErr w:type="spellStart"/>
      <w:r w:rsidRPr="00AB70C5">
        <w:rPr>
          <w:sz w:val="28"/>
          <w:szCs w:val="28"/>
        </w:rPr>
        <w:t>тарафыннан</w:t>
      </w:r>
      <w:proofErr w:type="spellEnd"/>
      <w:r w:rsidRPr="00AB70C5">
        <w:rPr>
          <w:sz w:val="28"/>
          <w:szCs w:val="28"/>
        </w:rPr>
        <w:t xml:space="preserve"> эшкәртелә һәм ата-ананың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фонд </w:t>
      </w:r>
      <w:proofErr w:type="spellStart"/>
      <w:r w:rsidRPr="00AB70C5">
        <w:rPr>
          <w:sz w:val="28"/>
          <w:szCs w:val="28"/>
        </w:rPr>
        <w:t>сайтындагы</w:t>
      </w:r>
      <w:proofErr w:type="spellEnd"/>
      <w:r w:rsidRPr="00AB70C5">
        <w:rPr>
          <w:sz w:val="28"/>
          <w:szCs w:val="28"/>
        </w:rPr>
        <w:t xml:space="preserve"> яки  дәүләт хезмәтләре </w:t>
      </w:r>
      <w:proofErr w:type="spellStart"/>
      <w:r w:rsidRPr="00AB70C5">
        <w:rPr>
          <w:sz w:val="28"/>
          <w:szCs w:val="28"/>
        </w:rPr>
        <w:t>порталындагы</w:t>
      </w:r>
      <w:proofErr w:type="spellEnd"/>
      <w:r w:rsidRPr="00AB70C5">
        <w:rPr>
          <w:sz w:val="28"/>
          <w:szCs w:val="28"/>
        </w:rPr>
        <w:t xml:space="preserve"> шәхси </w:t>
      </w:r>
      <w:proofErr w:type="spellStart"/>
      <w:r w:rsidRPr="00AB70C5">
        <w:rPr>
          <w:sz w:val="28"/>
          <w:szCs w:val="28"/>
        </w:rPr>
        <w:t>кабинетына</w:t>
      </w:r>
      <w:proofErr w:type="spellEnd"/>
      <w:r w:rsidRPr="00AB70C5">
        <w:rPr>
          <w:sz w:val="28"/>
          <w:szCs w:val="28"/>
        </w:rPr>
        <w:t xml:space="preserve"> җибәрелә. Кагыйдә </w:t>
      </w:r>
      <w:proofErr w:type="spellStart"/>
      <w:r w:rsidRPr="00AB70C5">
        <w:rPr>
          <w:sz w:val="28"/>
          <w:szCs w:val="28"/>
        </w:rPr>
        <w:t>буларак</w:t>
      </w:r>
      <w:proofErr w:type="spellEnd"/>
      <w:r w:rsidRPr="00AB70C5">
        <w:rPr>
          <w:sz w:val="28"/>
          <w:szCs w:val="28"/>
        </w:rPr>
        <w:t xml:space="preserve">, </w:t>
      </w:r>
      <w:proofErr w:type="spellStart"/>
      <w:r w:rsidRPr="00AB70C5">
        <w:rPr>
          <w:sz w:val="28"/>
          <w:szCs w:val="28"/>
        </w:rPr>
        <w:t>аны</w:t>
      </w:r>
      <w:proofErr w:type="spellEnd"/>
      <w:r w:rsidRPr="00AB70C5">
        <w:rPr>
          <w:sz w:val="28"/>
          <w:szCs w:val="28"/>
        </w:rPr>
        <w:t xml:space="preserve"> әни ала. Иң </w:t>
      </w:r>
      <w:proofErr w:type="gramStart"/>
      <w:r w:rsidRPr="00AB70C5">
        <w:rPr>
          <w:sz w:val="28"/>
          <w:szCs w:val="28"/>
        </w:rPr>
        <w:t>мөһиме</w:t>
      </w:r>
      <w:proofErr w:type="gramEnd"/>
      <w:r w:rsidRPr="00AB70C5">
        <w:rPr>
          <w:sz w:val="28"/>
          <w:szCs w:val="28"/>
        </w:rPr>
        <w:t xml:space="preserve">, аның бердәм идентификация һәм аутентификация </w:t>
      </w:r>
      <w:proofErr w:type="spellStart"/>
      <w:r w:rsidRPr="00AB70C5">
        <w:rPr>
          <w:sz w:val="28"/>
          <w:szCs w:val="28"/>
        </w:rPr>
        <w:t>системасында</w:t>
      </w:r>
      <w:proofErr w:type="spellEnd"/>
      <w:r w:rsidRPr="00AB70C5">
        <w:rPr>
          <w:sz w:val="28"/>
          <w:szCs w:val="28"/>
        </w:rPr>
        <w:t xml:space="preserve"> (ЕСИА) </w:t>
      </w:r>
      <w:proofErr w:type="spellStart"/>
      <w:r w:rsidRPr="00AB70C5">
        <w:rPr>
          <w:sz w:val="28"/>
          <w:szCs w:val="28"/>
        </w:rPr>
        <w:t>расланган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хисап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язмасы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булырга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тиеш</w:t>
      </w:r>
      <w:proofErr w:type="spellEnd"/>
      <w:r w:rsidRPr="00AB70C5">
        <w:rPr>
          <w:sz w:val="28"/>
          <w:szCs w:val="28"/>
        </w:rPr>
        <w:t xml:space="preserve">. 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lastRenderedPageBreak/>
        <w:t xml:space="preserve">     </w:t>
      </w:r>
      <w:r w:rsidRPr="00AB70C5">
        <w:rPr>
          <w:i/>
          <w:sz w:val="28"/>
          <w:szCs w:val="28"/>
        </w:rPr>
        <w:t>"Әгә</w:t>
      </w:r>
      <w:proofErr w:type="gramStart"/>
      <w:r w:rsidRPr="00AB70C5">
        <w:rPr>
          <w:i/>
          <w:sz w:val="28"/>
          <w:szCs w:val="28"/>
        </w:rPr>
        <w:t>р</w:t>
      </w:r>
      <w:proofErr w:type="gram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туу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турында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таныклык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инде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кулыгызда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булып</w:t>
      </w:r>
      <w:proofErr w:type="spellEnd"/>
      <w:r w:rsidRPr="00AB70C5">
        <w:rPr>
          <w:i/>
          <w:sz w:val="28"/>
          <w:szCs w:val="28"/>
        </w:rPr>
        <w:t xml:space="preserve">, дәүләт хезмәтләрендә сертификат килмәгән икән - берничә көн көтегез, мәгълүматларны эшкәртү өчен </w:t>
      </w:r>
      <w:proofErr w:type="spellStart"/>
      <w:r w:rsidRPr="00AB70C5">
        <w:rPr>
          <w:i/>
          <w:sz w:val="28"/>
          <w:szCs w:val="28"/>
        </w:rPr>
        <w:t>бераз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вакыт</w:t>
      </w:r>
      <w:proofErr w:type="spellEnd"/>
      <w:r w:rsidRPr="00AB70C5">
        <w:rPr>
          <w:i/>
          <w:sz w:val="28"/>
          <w:szCs w:val="28"/>
        </w:rPr>
        <w:t xml:space="preserve"> кирәк. Тәрбиягә бала </w:t>
      </w:r>
      <w:proofErr w:type="spellStart"/>
      <w:r w:rsidRPr="00AB70C5">
        <w:rPr>
          <w:i/>
          <w:sz w:val="28"/>
          <w:szCs w:val="28"/>
        </w:rPr>
        <w:t>алган</w:t>
      </w:r>
      <w:proofErr w:type="spellEnd"/>
      <w:r w:rsidRPr="00AB70C5">
        <w:rPr>
          <w:i/>
          <w:sz w:val="28"/>
          <w:szCs w:val="28"/>
        </w:rPr>
        <w:t xml:space="preserve"> гаиләләр өчен </w:t>
      </w:r>
      <w:proofErr w:type="spellStart"/>
      <w:r w:rsidRPr="00AB70C5">
        <w:rPr>
          <w:i/>
          <w:sz w:val="28"/>
          <w:szCs w:val="28"/>
        </w:rPr>
        <w:t>сертификатны</w:t>
      </w:r>
      <w:proofErr w:type="spellEnd"/>
      <w:r w:rsidRPr="00AB70C5">
        <w:rPr>
          <w:i/>
          <w:sz w:val="28"/>
          <w:szCs w:val="28"/>
        </w:rPr>
        <w:t xml:space="preserve"> рәсмиләштерүнең </w:t>
      </w:r>
      <w:proofErr w:type="spellStart"/>
      <w:r w:rsidRPr="00AB70C5">
        <w:rPr>
          <w:i/>
          <w:sz w:val="28"/>
          <w:szCs w:val="28"/>
        </w:rPr>
        <w:t>элеккеге</w:t>
      </w:r>
      <w:proofErr w:type="spellEnd"/>
      <w:r w:rsidRPr="00AB70C5">
        <w:rPr>
          <w:i/>
          <w:sz w:val="28"/>
          <w:szCs w:val="28"/>
        </w:rPr>
        <w:t xml:space="preserve"> тәртибе </w:t>
      </w:r>
      <w:proofErr w:type="spellStart"/>
      <w:r w:rsidRPr="00AB70C5">
        <w:rPr>
          <w:i/>
          <w:sz w:val="28"/>
          <w:szCs w:val="28"/>
        </w:rPr>
        <w:t>саклана</w:t>
      </w:r>
      <w:proofErr w:type="spellEnd"/>
      <w:r w:rsidRPr="00AB70C5">
        <w:rPr>
          <w:i/>
          <w:sz w:val="28"/>
          <w:szCs w:val="28"/>
        </w:rPr>
        <w:t xml:space="preserve">, чөнки </w:t>
      </w:r>
      <w:proofErr w:type="spellStart"/>
      <w:r w:rsidRPr="00AB70C5">
        <w:rPr>
          <w:i/>
          <w:sz w:val="28"/>
          <w:szCs w:val="28"/>
        </w:rPr>
        <w:t>уллыкка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алу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турындагы</w:t>
      </w:r>
      <w:proofErr w:type="spellEnd"/>
      <w:r w:rsidRPr="00AB70C5">
        <w:rPr>
          <w:i/>
          <w:sz w:val="28"/>
          <w:szCs w:val="28"/>
        </w:rPr>
        <w:t xml:space="preserve"> белешмәләрне бары тик тәрбиягә </w:t>
      </w:r>
      <w:proofErr w:type="spellStart"/>
      <w:r w:rsidRPr="00AB70C5">
        <w:rPr>
          <w:i/>
          <w:sz w:val="28"/>
          <w:szCs w:val="28"/>
        </w:rPr>
        <w:t>алган</w:t>
      </w:r>
      <w:proofErr w:type="spellEnd"/>
      <w:r w:rsidRPr="00AB70C5">
        <w:rPr>
          <w:i/>
          <w:sz w:val="28"/>
          <w:szCs w:val="28"/>
        </w:rPr>
        <w:t xml:space="preserve"> </w:t>
      </w:r>
      <w:proofErr w:type="spellStart"/>
      <w:r w:rsidRPr="00AB70C5">
        <w:rPr>
          <w:i/>
          <w:sz w:val="28"/>
          <w:szCs w:val="28"/>
        </w:rPr>
        <w:t>ата-аналар</w:t>
      </w:r>
      <w:proofErr w:type="spellEnd"/>
      <w:r w:rsidRPr="00AB70C5">
        <w:rPr>
          <w:i/>
          <w:sz w:val="28"/>
          <w:szCs w:val="28"/>
        </w:rPr>
        <w:t xml:space="preserve"> үзләре генә бирә </w:t>
      </w:r>
      <w:proofErr w:type="gramStart"/>
      <w:r w:rsidRPr="00AB70C5">
        <w:rPr>
          <w:i/>
          <w:sz w:val="28"/>
          <w:szCs w:val="28"/>
        </w:rPr>
        <w:t>ала</w:t>
      </w:r>
      <w:proofErr w:type="gramEnd"/>
      <w:r w:rsidRPr="00AB70C5">
        <w:rPr>
          <w:i/>
          <w:sz w:val="28"/>
          <w:szCs w:val="28"/>
        </w:rPr>
        <w:t xml:space="preserve">. Моның өчен Татарстан </w:t>
      </w:r>
      <w:proofErr w:type="spellStart"/>
      <w:r w:rsidRPr="00AB70C5">
        <w:rPr>
          <w:i/>
          <w:sz w:val="28"/>
          <w:szCs w:val="28"/>
        </w:rPr>
        <w:t>Республикасы</w:t>
      </w:r>
      <w:proofErr w:type="spellEnd"/>
      <w:r w:rsidRPr="00AB70C5">
        <w:rPr>
          <w:i/>
          <w:sz w:val="28"/>
          <w:szCs w:val="28"/>
        </w:rPr>
        <w:t xml:space="preserve">  </w:t>
      </w:r>
      <w:proofErr w:type="spellStart"/>
      <w:r w:rsidRPr="00AB70C5">
        <w:rPr>
          <w:i/>
          <w:sz w:val="28"/>
          <w:szCs w:val="28"/>
        </w:rPr>
        <w:t>Социаль</w:t>
      </w:r>
      <w:proofErr w:type="spellEnd"/>
      <w:r w:rsidRPr="00AB70C5">
        <w:rPr>
          <w:i/>
          <w:sz w:val="28"/>
          <w:szCs w:val="28"/>
        </w:rPr>
        <w:t xml:space="preserve"> фонд бүлегенең теләсә </w:t>
      </w:r>
      <w:proofErr w:type="spellStart"/>
      <w:r w:rsidRPr="00AB70C5">
        <w:rPr>
          <w:i/>
          <w:sz w:val="28"/>
          <w:szCs w:val="28"/>
        </w:rPr>
        <w:t>кайсы</w:t>
      </w:r>
      <w:proofErr w:type="spellEnd"/>
      <w:r w:rsidRPr="00AB70C5">
        <w:rPr>
          <w:i/>
          <w:sz w:val="28"/>
          <w:szCs w:val="28"/>
        </w:rPr>
        <w:t xml:space="preserve"> клиент хезмәтенә мөрәҗәгать итәргә кирәк»,</w:t>
      </w:r>
      <w:r w:rsidRPr="00AB70C5">
        <w:rPr>
          <w:sz w:val="28"/>
          <w:szCs w:val="28"/>
        </w:rPr>
        <w:t xml:space="preserve"> - </w:t>
      </w:r>
      <w:proofErr w:type="spellStart"/>
      <w:r w:rsidRPr="00AB70C5">
        <w:rPr>
          <w:sz w:val="28"/>
          <w:szCs w:val="28"/>
        </w:rPr>
        <w:t>дип</w:t>
      </w:r>
      <w:proofErr w:type="spellEnd"/>
      <w:r w:rsidRPr="00AB70C5">
        <w:rPr>
          <w:sz w:val="28"/>
          <w:szCs w:val="28"/>
        </w:rPr>
        <w:t xml:space="preserve"> аңлатты Татарстан</w:t>
      </w:r>
      <w:proofErr w:type="gramStart"/>
      <w:r w:rsidRPr="00AB70C5">
        <w:rPr>
          <w:sz w:val="28"/>
          <w:szCs w:val="28"/>
        </w:rPr>
        <w:t xml:space="preserve">  С</w:t>
      </w:r>
      <w:proofErr w:type="gramEnd"/>
      <w:r w:rsidRPr="00AB70C5">
        <w:rPr>
          <w:sz w:val="28"/>
          <w:szCs w:val="28"/>
        </w:rPr>
        <w:t xml:space="preserve">оөиалҗ фонд  бүлеге идарәчесе Эдуард </w:t>
      </w:r>
      <w:proofErr w:type="spellStart"/>
      <w:r w:rsidRPr="00AB70C5">
        <w:rPr>
          <w:sz w:val="28"/>
          <w:szCs w:val="28"/>
        </w:rPr>
        <w:t>Вафин</w:t>
      </w:r>
      <w:proofErr w:type="spellEnd"/>
      <w:r w:rsidRPr="00AB70C5">
        <w:rPr>
          <w:sz w:val="28"/>
          <w:szCs w:val="28"/>
        </w:rPr>
        <w:t>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 Кирәк </w:t>
      </w:r>
      <w:proofErr w:type="spellStart"/>
      <w:r w:rsidRPr="00AB70C5">
        <w:rPr>
          <w:sz w:val="28"/>
          <w:szCs w:val="28"/>
        </w:rPr>
        <w:t>булганда</w:t>
      </w:r>
      <w:proofErr w:type="spellEnd"/>
      <w:r w:rsidRPr="00AB70C5">
        <w:rPr>
          <w:sz w:val="28"/>
          <w:szCs w:val="28"/>
        </w:rPr>
        <w:t xml:space="preserve">, сертификатның </w:t>
      </w:r>
      <w:proofErr w:type="spellStart"/>
      <w:r w:rsidRPr="00AB70C5">
        <w:rPr>
          <w:sz w:val="28"/>
          <w:szCs w:val="28"/>
        </w:rPr>
        <w:t>цифрлы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версиясен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бастырып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алырга</w:t>
      </w:r>
      <w:proofErr w:type="spellEnd"/>
      <w:r w:rsidRPr="00AB70C5">
        <w:rPr>
          <w:sz w:val="28"/>
          <w:szCs w:val="28"/>
        </w:rPr>
        <w:t xml:space="preserve"> яки </w:t>
      </w:r>
      <w:proofErr w:type="spellStart"/>
      <w:r w:rsidRPr="00AB70C5">
        <w:rPr>
          <w:sz w:val="28"/>
          <w:szCs w:val="28"/>
        </w:rPr>
        <w:t>компьютерда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сакларга</w:t>
      </w:r>
      <w:proofErr w:type="spellEnd"/>
      <w:r w:rsidRPr="00AB70C5">
        <w:rPr>
          <w:sz w:val="28"/>
          <w:szCs w:val="28"/>
        </w:rPr>
        <w:t xml:space="preserve"> мөмкин. Сертификатның гамәлдә </w:t>
      </w:r>
      <w:proofErr w:type="spellStart"/>
      <w:r w:rsidRPr="00AB70C5">
        <w:rPr>
          <w:sz w:val="28"/>
          <w:szCs w:val="28"/>
        </w:rPr>
        <w:t>булу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срогы</w:t>
      </w:r>
      <w:proofErr w:type="spellEnd"/>
      <w:r w:rsidRPr="00AB70C5">
        <w:rPr>
          <w:sz w:val="28"/>
          <w:szCs w:val="28"/>
        </w:rPr>
        <w:t xml:space="preserve"> чикләнмәгән.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</w:t>
      </w:r>
      <w:proofErr w:type="spellStart"/>
      <w:r w:rsidRPr="00AB70C5">
        <w:rPr>
          <w:sz w:val="28"/>
          <w:szCs w:val="28"/>
        </w:rPr>
        <w:t>Ана</w:t>
      </w:r>
      <w:proofErr w:type="spellEnd"/>
      <w:r w:rsidRPr="00AB70C5">
        <w:rPr>
          <w:sz w:val="28"/>
          <w:szCs w:val="28"/>
        </w:rPr>
        <w:t xml:space="preserve"> капиталы </w:t>
      </w:r>
      <w:proofErr w:type="spellStart"/>
      <w:r w:rsidRPr="00AB70C5">
        <w:rPr>
          <w:sz w:val="28"/>
          <w:szCs w:val="28"/>
        </w:rPr>
        <w:t>суммасы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сертификатта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аны</w:t>
      </w:r>
      <w:proofErr w:type="spellEnd"/>
      <w:r w:rsidRPr="00AB70C5">
        <w:rPr>
          <w:sz w:val="28"/>
          <w:szCs w:val="28"/>
        </w:rPr>
        <w:t xml:space="preserve"> </w:t>
      </w:r>
      <w:proofErr w:type="gramStart"/>
      <w:r w:rsidRPr="00AB70C5">
        <w:rPr>
          <w:sz w:val="28"/>
          <w:szCs w:val="28"/>
        </w:rPr>
        <w:t>р</w:t>
      </w:r>
      <w:proofErr w:type="gramEnd"/>
      <w:r w:rsidRPr="00AB70C5">
        <w:rPr>
          <w:sz w:val="28"/>
          <w:szCs w:val="28"/>
        </w:rPr>
        <w:t xml:space="preserve">әсмиләштерү </w:t>
      </w:r>
      <w:proofErr w:type="spellStart"/>
      <w:r w:rsidRPr="00AB70C5">
        <w:rPr>
          <w:sz w:val="28"/>
          <w:szCs w:val="28"/>
        </w:rPr>
        <w:t>датасына</w:t>
      </w:r>
      <w:proofErr w:type="spellEnd"/>
      <w:r w:rsidRPr="00AB70C5">
        <w:rPr>
          <w:sz w:val="28"/>
          <w:szCs w:val="28"/>
        </w:rPr>
        <w:t xml:space="preserve"> күрсәтелә,  капитал күләме (яки аның калган </w:t>
      </w:r>
      <w:proofErr w:type="spellStart"/>
      <w:r w:rsidRPr="00AB70C5">
        <w:rPr>
          <w:sz w:val="28"/>
          <w:szCs w:val="28"/>
        </w:rPr>
        <w:t>суммасы</w:t>
      </w:r>
      <w:proofErr w:type="spellEnd"/>
      <w:r w:rsidRPr="00AB70C5">
        <w:rPr>
          <w:sz w:val="28"/>
          <w:szCs w:val="28"/>
        </w:rPr>
        <w:t xml:space="preserve">) ел </w:t>
      </w:r>
      <w:proofErr w:type="spellStart"/>
      <w:r w:rsidRPr="00AB70C5">
        <w:rPr>
          <w:sz w:val="28"/>
          <w:szCs w:val="28"/>
        </w:rPr>
        <w:t>саен</w:t>
      </w:r>
      <w:proofErr w:type="spellEnd"/>
      <w:r w:rsidRPr="00AB70C5">
        <w:rPr>
          <w:sz w:val="28"/>
          <w:szCs w:val="28"/>
        </w:rPr>
        <w:t xml:space="preserve"> 1 февральдән индексацияләнә. </w:t>
      </w:r>
      <w:proofErr w:type="spellStart"/>
      <w:r w:rsidRPr="00AB70C5">
        <w:rPr>
          <w:sz w:val="28"/>
          <w:szCs w:val="28"/>
        </w:rPr>
        <w:t>Документны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алыштыру</w:t>
      </w:r>
      <w:proofErr w:type="spellEnd"/>
      <w:r w:rsidRPr="00AB70C5">
        <w:rPr>
          <w:sz w:val="28"/>
          <w:szCs w:val="28"/>
        </w:rPr>
        <w:t xml:space="preserve"> таләп </w:t>
      </w:r>
      <w:proofErr w:type="spellStart"/>
      <w:r w:rsidRPr="00AB70C5">
        <w:rPr>
          <w:sz w:val="28"/>
          <w:szCs w:val="28"/>
        </w:rPr>
        <w:t>ителми</w:t>
      </w:r>
      <w:proofErr w:type="spellEnd"/>
      <w:r w:rsidRPr="00AB70C5">
        <w:rPr>
          <w:sz w:val="28"/>
          <w:szCs w:val="28"/>
        </w:rPr>
        <w:t xml:space="preserve">: </w:t>
      </w:r>
      <w:proofErr w:type="spellStart"/>
      <w:r w:rsidRPr="00AB70C5">
        <w:rPr>
          <w:sz w:val="28"/>
          <w:szCs w:val="28"/>
        </w:rPr>
        <w:t>арту</w:t>
      </w:r>
      <w:proofErr w:type="spellEnd"/>
      <w:r w:rsidRPr="00AB70C5">
        <w:rPr>
          <w:sz w:val="28"/>
          <w:szCs w:val="28"/>
        </w:rPr>
        <w:t xml:space="preserve"> автомат рәвештә </w:t>
      </w:r>
      <w:proofErr w:type="spellStart"/>
      <w:r w:rsidRPr="00AB70C5">
        <w:rPr>
          <w:sz w:val="28"/>
          <w:szCs w:val="28"/>
        </w:rPr>
        <w:t>башкарыла</w:t>
      </w:r>
      <w:proofErr w:type="spellEnd"/>
      <w:r w:rsidRPr="00AB70C5">
        <w:rPr>
          <w:sz w:val="28"/>
          <w:szCs w:val="28"/>
        </w:rPr>
        <w:t xml:space="preserve">, ә капиталның яңа </w:t>
      </w:r>
      <w:proofErr w:type="spellStart"/>
      <w:r w:rsidRPr="00AB70C5">
        <w:rPr>
          <w:sz w:val="28"/>
          <w:szCs w:val="28"/>
        </w:rPr>
        <w:t>суммасы</w:t>
      </w:r>
      <w:proofErr w:type="spellEnd"/>
      <w:r w:rsidRPr="00AB70C5">
        <w:rPr>
          <w:sz w:val="28"/>
          <w:szCs w:val="28"/>
        </w:rPr>
        <w:t xml:space="preserve"> (яки аның калган өлеше) </w:t>
      </w:r>
      <w:proofErr w:type="spellStart"/>
      <w:r w:rsidRPr="00AB70C5">
        <w:rPr>
          <w:sz w:val="28"/>
          <w:szCs w:val="28"/>
        </w:rPr>
        <w:t>турында</w:t>
      </w:r>
      <w:proofErr w:type="spellEnd"/>
      <w:r w:rsidRPr="00AB70C5">
        <w:rPr>
          <w:sz w:val="28"/>
          <w:szCs w:val="28"/>
        </w:rPr>
        <w:t xml:space="preserve"> мәгълүматны дәүләт хезмәтләре </w:t>
      </w:r>
      <w:proofErr w:type="spellStart"/>
      <w:r w:rsidRPr="00AB70C5">
        <w:rPr>
          <w:sz w:val="28"/>
          <w:szCs w:val="28"/>
        </w:rPr>
        <w:t>порталында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алырга</w:t>
      </w:r>
      <w:proofErr w:type="spellEnd"/>
      <w:r w:rsidRPr="00AB70C5">
        <w:rPr>
          <w:sz w:val="28"/>
          <w:szCs w:val="28"/>
        </w:rPr>
        <w:t xml:space="preserve"> мөмкин. </w:t>
      </w:r>
      <w:proofErr w:type="spellStart"/>
      <w:r w:rsidRPr="00AB70C5">
        <w:rPr>
          <w:sz w:val="28"/>
          <w:szCs w:val="28"/>
        </w:rPr>
        <w:t>Чыгарылма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онлайн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формалаштырыла</w:t>
      </w:r>
      <w:proofErr w:type="spellEnd"/>
      <w:r w:rsidRPr="00AB70C5">
        <w:rPr>
          <w:sz w:val="28"/>
          <w:szCs w:val="28"/>
        </w:rPr>
        <w:t xml:space="preserve"> һәм ата-ананың шәхси </w:t>
      </w:r>
      <w:proofErr w:type="spellStart"/>
      <w:r w:rsidRPr="00AB70C5">
        <w:rPr>
          <w:sz w:val="28"/>
          <w:szCs w:val="28"/>
        </w:rPr>
        <w:t>кабинетына</w:t>
      </w:r>
      <w:proofErr w:type="spellEnd"/>
      <w:r w:rsidRPr="00AB70C5">
        <w:rPr>
          <w:sz w:val="28"/>
          <w:szCs w:val="28"/>
        </w:rPr>
        <w:t xml:space="preserve"> җибәрелә.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</w:t>
      </w:r>
      <w:proofErr w:type="spellStart"/>
      <w:r w:rsidRPr="00AB70C5">
        <w:rPr>
          <w:sz w:val="28"/>
          <w:szCs w:val="28"/>
        </w:rPr>
        <w:t>Сораулар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булган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очракта</w:t>
      </w:r>
      <w:proofErr w:type="spellEnd"/>
      <w:r w:rsidRPr="00AB70C5">
        <w:rPr>
          <w:sz w:val="28"/>
          <w:szCs w:val="28"/>
        </w:rPr>
        <w:t xml:space="preserve">, </w:t>
      </w:r>
      <w:proofErr w:type="spellStart"/>
      <w:r w:rsidRPr="00AB70C5">
        <w:rPr>
          <w:sz w:val="28"/>
          <w:szCs w:val="28"/>
        </w:rPr>
        <w:t>сез</w:t>
      </w:r>
      <w:proofErr w:type="spellEnd"/>
      <w:r w:rsidRPr="00AB70C5">
        <w:rPr>
          <w:sz w:val="28"/>
          <w:szCs w:val="28"/>
        </w:rPr>
        <w:t xml:space="preserve"> дүшәмбедән </w:t>
      </w:r>
      <w:proofErr w:type="gramStart"/>
      <w:r w:rsidRPr="00AB70C5">
        <w:rPr>
          <w:sz w:val="28"/>
          <w:szCs w:val="28"/>
        </w:rPr>
        <w:t>п</w:t>
      </w:r>
      <w:proofErr w:type="gramEnd"/>
      <w:r w:rsidRPr="00AB70C5">
        <w:rPr>
          <w:sz w:val="28"/>
          <w:szCs w:val="28"/>
        </w:rPr>
        <w:t xml:space="preserve">әнҗешәмбегә кадәр - 08:00 - 17:00 сәгатьләрдә , җомга көнне - 08:00 дән 15:45 кә кадәр          ( </w:t>
      </w:r>
      <w:proofErr w:type="spellStart"/>
      <w:r w:rsidRPr="00AB70C5">
        <w:rPr>
          <w:sz w:val="28"/>
          <w:szCs w:val="28"/>
        </w:rPr>
        <w:t>шалтырату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бушлай</w:t>
      </w:r>
      <w:proofErr w:type="spellEnd"/>
      <w:r w:rsidRPr="00AB70C5">
        <w:rPr>
          <w:sz w:val="28"/>
          <w:szCs w:val="28"/>
        </w:rPr>
        <w:t xml:space="preserve">) -8 800 100 0001 телефоны </w:t>
      </w:r>
      <w:proofErr w:type="spellStart"/>
      <w:r w:rsidRPr="00AB70C5">
        <w:rPr>
          <w:sz w:val="28"/>
          <w:szCs w:val="28"/>
        </w:rPr>
        <w:t>буенча</w:t>
      </w:r>
      <w:proofErr w:type="spellEnd"/>
      <w:r w:rsidRPr="00AB70C5">
        <w:rPr>
          <w:sz w:val="28"/>
          <w:szCs w:val="28"/>
        </w:rPr>
        <w:t xml:space="preserve"> бердәм контакт-үзәккә </w:t>
      </w:r>
      <w:proofErr w:type="spellStart"/>
      <w:r w:rsidRPr="00AB70C5">
        <w:rPr>
          <w:sz w:val="28"/>
          <w:szCs w:val="28"/>
        </w:rPr>
        <w:t>шалтырата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аласыз</w:t>
      </w:r>
      <w:proofErr w:type="spellEnd"/>
      <w:r w:rsidRPr="00AB70C5">
        <w:rPr>
          <w:sz w:val="28"/>
          <w:szCs w:val="28"/>
        </w:rPr>
        <w:t>.</w:t>
      </w:r>
    </w:p>
    <w:p w:rsidR="00AB70C5" w:rsidRPr="00AB70C5" w:rsidRDefault="00AB70C5" w:rsidP="00AB70C5">
      <w:pPr>
        <w:spacing w:line="360" w:lineRule="auto"/>
        <w:jc w:val="both"/>
        <w:rPr>
          <w:sz w:val="28"/>
          <w:szCs w:val="28"/>
        </w:rPr>
      </w:pPr>
      <w:r w:rsidRPr="00AB70C5">
        <w:rPr>
          <w:sz w:val="28"/>
          <w:szCs w:val="28"/>
        </w:rPr>
        <w:t xml:space="preserve">      Россия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фондының Татарстан бүлеге хезмәтләре </w:t>
      </w:r>
      <w:proofErr w:type="spellStart"/>
      <w:r w:rsidRPr="00AB70C5">
        <w:rPr>
          <w:sz w:val="28"/>
          <w:szCs w:val="28"/>
        </w:rPr>
        <w:t>турында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барлык</w:t>
      </w:r>
      <w:proofErr w:type="spellEnd"/>
      <w:r w:rsidRPr="00AB70C5">
        <w:rPr>
          <w:sz w:val="28"/>
          <w:szCs w:val="28"/>
        </w:rPr>
        <w:t xml:space="preserve"> мәгълүматны Россия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фонды </w:t>
      </w:r>
      <w:proofErr w:type="spellStart"/>
      <w:r w:rsidRPr="00AB70C5">
        <w:rPr>
          <w:sz w:val="28"/>
          <w:szCs w:val="28"/>
        </w:rPr>
        <w:t>сайтында</w:t>
      </w:r>
      <w:proofErr w:type="spellEnd"/>
      <w:r w:rsidRPr="00AB70C5">
        <w:rPr>
          <w:sz w:val="28"/>
          <w:szCs w:val="28"/>
        </w:rPr>
        <w:t xml:space="preserve">, </w:t>
      </w:r>
      <w:proofErr w:type="spellStart"/>
      <w:r w:rsidRPr="00AB70C5">
        <w:rPr>
          <w:color w:val="0000FF"/>
          <w:sz w:val="28"/>
          <w:szCs w:val="28"/>
        </w:rPr>
        <w:t>ВКонтакте</w:t>
      </w:r>
      <w:proofErr w:type="spellEnd"/>
      <w:r w:rsidRPr="00AB70C5">
        <w:rPr>
          <w:color w:val="0000FF"/>
          <w:sz w:val="28"/>
          <w:szCs w:val="28"/>
        </w:rPr>
        <w:t>, Одноклассники</w:t>
      </w:r>
      <w:r w:rsidRPr="00AB70C5">
        <w:rPr>
          <w:sz w:val="28"/>
          <w:szCs w:val="28"/>
        </w:rPr>
        <w:t xml:space="preserve"> һәм </w:t>
      </w:r>
      <w:proofErr w:type="spellStart"/>
      <w:r w:rsidRPr="00AB70C5">
        <w:rPr>
          <w:color w:val="0000FF"/>
          <w:sz w:val="28"/>
          <w:szCs w:val="28"/>
        </w:rPr>
        <w:t>Телеграм</w:t>
      </w:r>
      <w:proofErr w:type="spellEnd"/>
      <w:r w:rsidRPr="00AB70C5">
        <w:rPr>
          <w:color w:val="0000FF"/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социаль</w:t>
      </w:r>
      <w:proofErr w:type="spellEnd"/>
      <w:r w:rsidRPr="00AB70C5">
        <w:rPr>
          <w:sz w:val="28"/>
          <w:szCs w:val="28"/>
        </w:rPr>
        <w:t xml:space="preserve"> челтәрләрдә </w:t>
      </w:r>
      <w:proofErr w:type="gramStart"/>
      <w:r w:rsidRPr="00AB70C5">
        <w:rPr>
          <w:sz w:val="28"/>
          <w:szCs w:val="28"/>
        </w:rPr>
        <w:t>р</w:t>
      </w:r>
      <w:proofErr w:type="gramEnd"/>
      <w:r w:rsidRPr="00AB70C5">
        <w:rPr>
          <w:sz w:val="28"/>
          <w:szCs w:val="28"/>
        </w:rPr>
        <w:t xml:space="preserve">әсми </w:t>
      </w:r>
      <w:proofErr w:type="spellStart"/>
      <w:r w:rsidRPr="00AB70C5">
        <w:rPr>
          <w:sz w:val="28"/>
          <w:szCs w:val="28"/>
        </w:rPr>
        <w:t>аккаунтларда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табарга</w:t>
      </w:r>
      <w:proofErr w:type="spellEnd"/>
      <w:r w:rsidRPr="00AB70C5">
        <w:rPr>
          <w:sz w:val="28"/>
          <w:szCs w:val="28"/>
        </w:rPr>
        <w:t xml:space="preserve"> </w:t>
      </w:r>
      <w:proofErr w:type="spellStart"/>
      <w:r w:rsidRPr="00AB70C5">
        <w:rPr>
          <w:sz w:val="28"/>
          <w:szCs w:val="28"/>
        </w:rPr>
        <w:t>була</w:t>
      </w:r>
      <w:proofErr w:type="spellEnd"/>
      <w:r w:rsidRPr="00AB70C5">
        <w:rPr>
          <w:sz w:val="28"/>
          <w:szCs w:val="28"/>
        </w:rPr>
        <w:t>.</w:t>
      </w:r>
    </w:p>
    <w:p w:rsidR="00AB70C5" w:rsidRPr="00AB70C5" w:rsidRDefault="00AB70C5">
      <w:pPr>
        <w:rPr>
          <w:sz w:val="28"/>
          <w:szCs w:val="28"/>
        </w:rPr>
      </w:pPr>
    </w:p>
    <w:sectPr w:rsidR="00AB70C5" w:rsidRPr="00AB70C5" w:rsidSect="0017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C5"/>
    <w:rsid w:val="00173B02"/>
    <w:rsid w:val="00AB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0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0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2025-04-17T05:09:00Z</dcterms:created>
  <dcterms:modified xsi:type="dcterms:W3CDTF">2025-04-17T05:12:00Z</dcterms:modified>
</cp:coreProperties>
</file>